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BB41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  <w:r>
        <w:t>Andrew City Council Proceedings</w:t>
      </w:r>
    </w:p>
    <w:p w14:paraId="283A6C74" w14:textId="50E834D6" w:rsidR="00252FD1" w:rsidRDefault="00910CA8" w:rsidP="00252FD1">
      <w:pPr>
        <w:pStyle w:val="Title"/>
        <w:tabs>
          <w:tab w:val="clear" w:pos="360"/>
          <w:tab w:val="left" w:pos="450"/>
        </w:tabs>
      </w:pPr>
      <w:r>
        <w:t>NOVEMBER</w:t>
      </w:r>
      <w:r w:rsidR="00252FD1">
        <w:t xml:space="preserve"> </w:t>
      </w:r>
      <w:r w:rsidR="00087502">
        <w:t>1</w:t>
      </w:r>
      <w:r>
        <w:t>4</w:t>
      </w:r>
      <w:r w:rsidR="00252FD1">
        <w:t>th, 2023</w:t>
      </w:r>
    </w:p>
    <w:p w14:paraId="645F6EB0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</w:p>
    <w:p w14:paraId="3C2639E4" w14:textId="77777777" w:rsidR="00252FD1" w:rsidRDefault="00252FD1" w:rsidP="00252FD1">
      <w:pPr>
        <w:pStyle w:val="Title"/>
        <w:tabs>
          <w:tab w:val="clear" w:pos="360"/>
          <w:tab w:val="left" w:pos="450"/>
        </w:tabs>
      </w:pPr>
    </w:p>
    <w:p w14:paraId="2187C582" w14:textId="04D294E2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</w:r>
      <w:r w:rsidRPr="00091C53">
        <w:rPr>
          <w:b w:val="0"/>
        </w:rPr>
        <w:t>Mayor Roeder called the regular meeting of the Andrew City Council to order at 6:</w:t>
      </w:r>
      <w:r w:rsidR="00991465" w:rsidRPr="00091C53">
        <w:rPr>
          <w:b w:val="0"/>
        </w:rPr>
        <w:t>3</w:t>
      </w:r>
      <w:r w:rsidR="00091C53" w:rsidRPr="00091C53">
        <w:rPr>
          <w:b w:val="0"/>
        </w:rPr>
        <w:t>0</w:t>
      </w:r>
      <w:r w:rsidRPr="00091C53">
        <w:rPr>
          <w:b w:val="0"/>
        </w:rPr>
        <w:t xml:space="preserve"> p.m. with council members Williams, Rowan, Regan, Till and Jamison present.</w:t>
      </w:r>
      <w:r>
        <w:rPr>
          <w:b w:val="0"/>
        </w:rPr>
        <w:t xml:space="preserve"> </w:t>
      </w:r>
    </w:p>
    <w:p w14:paraId="70B0D25B" w14:textId="6CD8C60C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  <w:t xml:space="preserve">The </w:t>
      </w:r>
      <w:r>
        <w:t>consent agenda</w:t>
      </w:r>
      <w:r>
        <w:rPr>
          <w:b w:val="0"/>
        </w:rPr>
        <w:t xml:space="preserve"> included the minutes of the </w:t>
      </w:r>
      <w:r w:rsidR="00910CA8">
        <w:rPr>
          <w:b w:val="0"/>
        </w:rPr>
        <w:t xml:space="preserve">October </w:t>
      </w:r>
      <w:r w:rsidR="00626AC1">
        <w:rPr>
          <w:b w:val="0"/>
        </w:rPr>
        <w:t>1</w:t>
      </w:r>
      <w:r w:rsidR="00910CA8">
        <w:rPr>
          <w:b w:val="0"/>
        </w:rPr>
        <w:t>0</w:t>
      </w:r>
      <w:r>
        <w:rPr>
          <w:b w:val="0"/>
          <w:vertAlign w:val="superscript"/>
        </w:rPr>
        <w:t>th</w:t>
      </w:r>
      <w:r>
        <w:rPr>
          <w:b w:val="0"/>
        </w:rPr>
        <w:t xml:space="preserve"> meeting, Clerk’s financial report and the following revenues and expenses:</w:t>
      </w:r>
    </w:p>
    <w:p w14:paraId="4A82EDDC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</w:pPr>
    </w:p>
    <w:p w14:paraId="1BEBF40E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u w:val="single"/>
        </w:rPr>
      </w:pPr>
      <w:r>
        <w:rPr>
          <w:u w:val="single"/>
        </w:rPr>
        <w:t>Accounts Payable Prior to meeting:</w:t>
      </w:r>
    </w:p>
    <w:p w14:paraId="348DDDBB" w14:textId="77777777" w:rsidR="00C84C67" w:rsidRDefault="00C84C67" w:rsidP="00C84C67">
      <w:pPr>
        <w:tabs>
          <w:tab w:val="left" w:pos="360"/>
          <w:tab w:val="left" w:pos="1680"/>
        </w:tabs>
        <w:rPr>
          <w:sz w:val="20"/>
        </w:rPr>
      </w:pPr>
      <w:bookmarkStart w:id="0" w:name="_Hlk108695259"/>
      <w:r>
        <w:rPr>
          <w:sz w:val="20"/>
        </w:rPr>
        <w:t>941 Tax – 1,177.59</w:t>
      </w:r>
    </w:p>
    <w:p w14:paraId="41802866" w14:textId="77777777" w:rsidR="00C84C67" w:rsidRDefault="00C84C67" w:rsidP="00C84C67">
      <w:pPr>
        <w:tabs>
          <w:tab w:val="left" w:pos="360"/>
          <w:tab w:val="left" w:pos="1680"/>
        </w:tabs>
        <w:rPr>
          <w:sz w:val="20"/>
        </w:rPr>
      </w:pPr>
      <w:r>
        <w:rPr>
          <w:sz w:val="20"/>
        </w:rPr>
        <w:t>IPERS – 743.39</w:t>
      </w:r>
    </w:p>
    <w:p w14:paraId="6C9AA63F" w14:textId="77777777" w:rsidR="00C84C67" w:rsidRDefault="00C84C67" w:rsidP="00C84C67">
      <w:pPr>
        <w:tabs>
          <w:tab w:val="left" w:pos="360"/>
        </w:tabs>
        <w:rPr>
          <w:sz w:val="20"/>
        </w:rPr>
      </w:pPr>
      <w:r>
        <w:rPr>
          <w:sz w:val="20"/>
        </w:rPr>
        <w:t>State W/H Tax – 158.95</w:t>
      </w:r>
    </w:p>
    <w:p w14:paraId="03E8ACE3" w14:textId="77777777" w:rsidR="00C84C67" w:rsidRDefault="00C84C67" w:rsidP="00C84C67">
      <w:pPr>
        <w:tabs>
          <w:tab w:val="left" w:pos="360"/>
        </w:tabs>
        <w:rPr>
          <w:sz w:val="20"/>
        </w:rPr>
      </w:pPr>
      <w:r>
        <w:rPr>
          <w:sz w:val="20"/>
        </w:rPr>
        <w:t>Water Excise Tax- 314.28</w:t>
      </w:r>
    </w:p>
    <w:p w14:paraId="103D2675" w14:textId="77777777" w:rsidR="00C84C67" w:rsidRDefault="00C84C67" w:rsidP="00C84C67">
      <w:pPr>
        <w:tabs>
          <w:tab w:val="left" w:pos="360"/>
        </w:tabs>
        <w:rPr>
          <w:sz w:val="20"/>
        </w:rPr>
      </w:pPr>
      <w:r>
        <w:rPr>
          <w:sz w:val="20"/>
        </w:rPr>
        <w:t>Alliant Energy, utilities- 1,818.32</w:t>
      </w:r>
    </w:p>
    <w:p w14:paraId="14F90D81" w14:textId="77777777" w:rsidR="00C84C67" w:rsidRDefault="00C84C67" w:rsidP="00C84C67">
      <w:pPr>
        <w:tabs>
          <w:tab w:val="left" w:pos="360"/>
        </w:tabs>
        <w:rPr>
          <w:sz w:val="20"/>
        </w:rPr>
      </w:pPr>
      <w:r>
        <w:rPr>
          <w:sz w:val="20"/>
        </w:rPr>
        <w:t>Black Hills Energy, gas-141.64</w:t>
      </w:r>
    </w:p>
    <w:p w14:paraId="3187CDC7" w14:textId="77777777" w:rsidR="00C84C67" w:rsidRDefault="00C84C67" w:rsidP="00C84C67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Card Member Services, postage &amp; office supplies- 642.44 </w:t>
      </w:r>
    </w:p>
    <w:p w14:paraId="41EE22CF" w14:textId="77777777" w:rsidR="00C84C67" w:rsidRDefault="00C84C67" w:rsidP="00C84C67">
      <w:pPr>
        <w:tabs>
          <w:tab w:val="left" w:pos="360"/>
        </w:tabs>
        <w:rPr>
          <w:sz w:val="20"/>
        </w:rPr>
      </w:pPr>
      <w:r>
        <w:rPr>
          <w:sz w:val="20"/>
        </w:rPr>
        <w:t>MSB, ach fee- 14.00</w:t>
      </w:r>
    </w:p>
    <w:p w14:paraId="69426E49" w14:textId="6F10FBF5" w:rsidR="00C84C67" w:rsidRPr="00C84C67" w:rsidRDefault="00C84C67" w:rsidP="00C84C67">
      <w:pPr>
        <w:tabs>
          <w:tab w:val="left" w:pos="360"/>
        </w:tabs>
        <w:rPr>
          <w:sz w:val="20"/>
        </w:rPr>
      </w:pPr>
      <w:r>
        <w:rPr>
          <w:sz w:val="20"/>
        </w:rPr>
        <w:t>US Cellular, phone- 56.45</w:t>
      </w:r>
      <w:bookmarkEnd w:id="0"/>
    </w:p>
    <w:p w14:paraId="45FE7C7A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u w:val="single"/>
        </w:rPr>
      </w:pPr>
    </w:p>
    <w:p w14:paraId="4EFA216C" w14:textId="77777777" w:rsidR="00252FD1" w:rsidRDefault="00252FD1" w:rsidP="00252FD1">
      <w:pPr>
        <w:tabs>
          <w:tab w:val="left" w:pos="36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Accounts Payable for Meeting:</w:t>
      </w:r>
    </w:p>
    <w:p w14:paraId="2CE2BD60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Andrew Telephone Co., phone- 94.48</w:t>
      </w:r>
    </w:p>
    <w:p w14:paraId="1187CE44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 &amp; R, Battery/</w:t>
      </w:r>
      <w:proofErr w:type="spellStart"/>
      <w:r>
        <w:rPr>
          <w:sz w:val="20"/>
        </w:rPr>
        <w:t>misc</w:t>
      </w:r>
      <w:proofErr w:type="spellEnd"/>
      <w:r>
        <w:rPr>
          <w:sz w:val="20"/>
        </w:rPr>
        <w:t>- 391.21</w:t>
      </w:r>
    </w:p>
    <w:p w14:paraId="2200B7A2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Canon, copier- 51.20</w:t>
      </w:r>
    </w:p>
    <w:p w14:paraId="10918CC8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CCS, clerking- 3,000.00</w:t>
      </w:r>
    </w:p>
    <w:p w14:paraId="3AD2A0B6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Dittmer, garbage contract- 2,411.30</w:t>
      </w:r>
    </w:p>
    <w:p w14:paraId="3D6C279B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Gordon Flesch, copies- 1.91</w:t>
      </w:r>
    </w:p>
    <w:p w14:paraId="793835B4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proofErr w:type="spellStart"/>
      <w:r>
        <w:rPr>
          <w:sz w:val="20"/>
        </w:rPr>
        <w:t>Gworks</w:t>
      </w:r>
      <w:proofErr w:type="spellEnd"/>
      <w:r>
        <w:rPr>
          <w:sz w:val="20"/>
        </w:rPr>
        <w:t>, yearly contract- 3,709.00</w:t>
      </w:r>
    </w:p>
    <w:p w14:paraId="7C7136C5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Hawkins, chemicals- 667.70</w:t>
      </w:r>
    </w:p>
    <w:p w14:paraId="1E4F117D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Heather Urbain, refund- 15.00</w:t>
      </w:r>
    </w:p>
    <w:p w14:paraId="5A5EADDE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Illowa Culvert &amp; Supply, parts- 204.00</w:t>
      </w:r>
    </w:p>
    <w:p w14:paraId="7D410618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Iowa Rural Water, dues- 305.00</w:t>
      </w:r>
    </w:p>
    <w:p w14:paraId="4293CEDD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Kunau, parts- 74.54</w:t>
      </w:r>
    </w:p>
    <w:p w14:paraId="3B73CFC6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Liberty Station, fuel- 608.68</w:t>
      </w:r>
    </w:p>
    <w:p w14:paraId="64F6B073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Maquoketa Sentinel Press, publications- 192.76</w:t>
      </w:r>
    </w:p>
    <w:p w14:paraId="66DC1D97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proofErr w:type="spellStart"/>
      <w:r>
        <w:rPr>
          <w:sz w:val="20"/>
        </w:rPr>
        <w:t>Microbac</w:t>
      </w:r>
      <w:proofErr w:type="spellEnd"/>
      <w:r>
        <w:rPr>
          <w:sz w:val="20"/>
        </w:rPr>
        <w:t>, testing- 15.50</w:t>
      </w:r>
    </w:p>
    <w:p w14:paraId="256826B0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proofErr w:type="spellStart"/>
      <w:r>
        <w:rPr>
          <w:sz w:val="20"/>
        </w:rPr>
        <w:t>PeopleService</w:t>
      </w:r>
      <w:proofErr w:type="spellEnd"/>
      <w:r>
        <w:rPr>
          <w:sz w:val="20"/>
        </w:rPr>
        <w:t>, water/wastewater service- 1,599.43</w:t>
      </w:r>
    </w:p>
    <w:p w14:paraId="27A0F8F1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River City Paving, roads- 64,970.25</w:t>
      </w:r>
    </w:p>
    <w:p w14:paraId="657B0892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proofErr w:type="spellStart"/>
      <w:r>
        <w:rPr>
          <w:sz w:val="20"/>
        </w:rPr>
        <w:t>Theisens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misc</w:t>
      </w:r>
      <w:proofErr w:type="spellEnd"/>
      <w:r>
        <w:rPr>
          <w:sz w:val="20"/>
        </w:rPr>
        <w:t>- 237.36</w:t>
      </w:r>
    </w:p>
    <w:p w14:paraId="3C04ACC5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proofErr w:type="spellStart"/>
      <w:r>
        <w:rPr>
          <w:sz w:val="20"/>
        </w:rPr>
        <w:t>Tschiggfrie</w:t>
      </w:r>
      <w:proofErr w:type="spellEnd"/>
      <w:r>
        <w:rPr>
          <w:sz w:val="20"/>
        </w:rPr>
        <w:t>, water main- 5,665.29</w:t>
      </w:r>
    </w:p>
    <w:p w14:paraId="1A64D257" w14:textId="77777777" w:rsidR="00C84C67" w:rsidRDefault="00C84C67" w:rsidP="00C84C67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Wendling, road supplies- 456.25</w:t>
      </w:r>
    </w:p>
    <w:p w14:paraId="181D08AE" w14:textId="77777777" w:rsidR="00C84C67" w:rsidRDefault="00C84C67" w:rsidP="00252FD1">
      <w:pPr>
        <w:tabs>
          <w:tab w:val="left" w:pos="360"/>
        </w:tabs>
        <w:rPr>
          <w:b/>
          <w:sz w:val="20"/>
          <w:u w:val="single"/>
        </w:rPr>
      </w:pPr>
    </w:p>
    <w:p w14:paraId="1F2B5DE6" w14:textId="77777777" w:rsidR="00C84C67" w:rsidRDefault="00C84C67" w:rsidP="00C84C67">
      <w:pPr>
        <w:tabs>
          <w:tab w:val="left" w:pos="36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Gross Wages:</w:t>
      </w:r>
    </w:p>
    <w:p w14:paraId="5DBDF860" w14:textId="77777777" w:rsidR="00C84C67" w:rsidRDefault="00C84C67" w:rsidP="00C84C67">
      <w:pPr>
        <w:tabs>
          <w:tab w:val="left" w:pos="360"/>
        </w:tabs>
        <w:rPr>
          <w:b/>
          <w:bCs/>
          <w:sz w:val="20"/>
        </w:rPr>
      </w:pPr>
      <w:r>
        <w:rPr>
          <w:bCs/>
          <w:sz w:val="20"/>
        </w:rPr>
        <w:t>$ 4,760.88</w:t>
      </w:r>
    </w:p>
    <w:p w14:paraId="5BEE6113" w14:textId="77777777" w:rsidR="00C84C67" w:rsidRDefault="00C84C67" w:rsidP="00C84C67">
      <w:pPr>
        <w:tabs>
          <w:tab w:val="left" w:pos="360"/>
        </w:tabs>
        <w:rPr>
          <w:bCs/>
          <w:sz w:val="20"/>
        </w:rPr>
      </w:pPr>
      <w:r>
        <w:rPr>
          <w:b/>
          <w:bCs/>
          <w:sz w:val="20"/>
        </w:rPr>
        <w:t xml:space="preserve">       </w:t>
      </w:r>
    </w:p>
    <w:p w14:paraId="630F0CD0" w14:textId="77777777" w:rsidR="00C84C67" w:rsidRDefault="00C84C67" w:rsidP="00C84C67">
      <w:pPr>
        <w:tabs>
          <w:tab w:val="left" w:pos="360"/>
        </w:tabs>
        <w:rPr>
          <w:b/>
          <w:bCs/>
          <w:sz w:val="20"/>
          <w:u w:val="single"/>
        </w:rPr>
      </w:pPr>
      <w:proofErr w:type="gramStart"/>
      <w:r>
        <w:rPr>
          <w:b/>
          <w:bCs/>
          <w:sz w:val="20"/>
          <w:u w:val="single"/>
        </w:rPr>
        <w:t>OCTOBER  FUND</w:t>
      </w:r>
      <w:proofErr w:type="gramEnd"/>
      <w:r>
        <w:rPr>
          <w:b/>
          <w:bCs/>
          <w:sz w:val="20"/>
          <w:u w:val="single"/>
        </w:rPr>
        <w:t xml:space="preserve"> </w:t>
      </w:r>
      <w:r>
        <w:rPr>
          <w:b/>
          <w:bCs/>
          <w:sz w:val="20"/>
        </w:rPr>
        <w:t xml:space="preserve">                      </w:t>
      </w:r>
      <w:r>
        <w:rPr>
          <w:b/>
          <w:bCs/>
          <w:sz w:val="20"/>
          <w:u w:val="single"/>
        </w:rPr>
        <w:t xml:space="preserve">REVENUES </w:t>
      </w:r>
      <w:r>
        <w:rPr>
          <w:b/>
          <w:bCs/>
          <w:sz w:val="20"/>
        </w:rPr>
        <w:t xml:space="preserve">       </w:t>
      </w:r>
      <w:r>
        <w:rPr>
          <w:b/>
          <w:bCs/>
          <w:sz w:val="20"/>
          <w:u w:val="single"/>
        </w:rPr>
        <w:t>EXPENSES</w:t>
      </w:r>
    </w:p>
    <w:p w14:paraId="536B6B84" w14:textId="77777777" w:rsidR="00C84C67" w:rsidRDefault="00C84C67" w:rsidP="00C84C67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GENERAL FUND                          $ 32,234.35         $ 15,151.86</w:t>
      </w:r>
    </w:p>
    <w:p w14:paraId="5B088CA1" w14:textId="77777777" w:rsidR="00C84C67" w:rsidRDefault="00C84C67" w:rsidP="00C84C67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ROAD USE FUND                         $ 3,864.53           $ 123.86</w:t>
      </w:r>
    </w:p>
    <w:p w14:paraId="7207E8FB" w14:textId="77777777" w:rsidR="00C84C67" w:rsidRDefault="00C84C67" w:rsidP="00C84C67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Employee Benefit                         $ 3,198.14           $ 507.46</w:t>
      </w:r>
    </w:p>
    <w:p w14:paraId="3481E5FD" w14:textId="77777777" w:rsidR="00C84C67" w:rsidRDefault="00C84C67" w:rsidP="00C84C67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Emergency Fund</w:t>
      </w:r>
      <w:r>
        <w:rPr>
          <w:b/>
          <w:bCs/>
          <w:sz w:val="20"/>
        </w:rPr>
        <w:tab/>
        <w:t xml:space="preserve">                 $ 1,443.75          $ </w:t>
      </w:r>
    </w:p>
    <w:p w14:paraId="7660D7AD" w14:textId="77777777" w:rsidR="00C84C67" w:rsidRDefault="00C84C67" w:rsidP="00C84C67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LOST FUND</w:t>
      </w:r>
      <w:r>
        <w:rPr>
          <w:b/>
          <w:bCs/>
          <w:sz w:val="20"/>
        </w:rPr>
        <w:tab/>
        <w:t xml:space="preserve">                              $ 3,242.67          $ </w:t>
      </w:r>
    </w:p>
    <w:p w14:paraId="7C3EED99" w14:textId="77777777" w:rsidR="00C84C67" w:rsidRDefault="00C84C67" w:rsidP="00C84C67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ARP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$                         $ </w:t>
      </w:r>
    </w:p>
    <w:p w14:paraId="152DFA33" w14:textId="77777777" w:rsidR="00C84C67" w:rsidRDefault="00C84C67" w:rsidP="00C84C67">
      <w:pPr>
        <w:tabs>
          <w:tab w:val="left" w:pos="360"/>
          <w:tab w:val="left" w:pos="5760"/>
        </w:tabs>
        <w:rPr>
          <w:b/>
          <w:bCs/>
          <w:sz w:val="20"/>
        </w:rPr>
      </w:pPr>
      <w:r>
        <w:rPr>
          <w:b/>
          <w:bCs/>
          <w:sz w:val="20"/>
        </w:rPr>
        <w:t>Water                                              $ 8,021.53          $ 4,107.37</w:t>
      </w:r>
    </w:p>
    <w:p w14:paraId="1FE4347F" w14:textId="77777777" w:rsidR="00C84C67" w:rsidRDefault="00C84C67" w:rsidP="00C84C67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Sewer       </w:t>
      </w:r>
      <w:r>
        <w:rPr>
          <w:b/>
          <w:bCs/>
          <w:sz w:val="20"/>
        </w:rPr>
        <w:tab/>
        <w:t xml:space="preserve">                              $ 4,576.41          $ 2,141.64</w:t>
      </w:r>
    </w:p>
    <w:p w14:paraId="10BEA7EF" w14:textId="77777777" w:rsidR="00C84C67" w:rsidRDefault="00C84C67" w:rsidP="00C84C67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</w:t>
      </w:r>
    </w:p>
    <w:p w14:paraId="43E68A38" w14:textId="2F01B202" w:rsidR="00626AC1" w:rsidRPr="00C84C67" w:rsidRDefault="00C84C67" w:rsidP="00252FD1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TOTALS                                          $ 56,581.38        $ 22,032.19</w:t>
      </w:r>
    </w:p>
    <w:p w14:paraId="0DFA5851" w14:textId="3E9A1033" w:rsidR="00252FD1" w:rsidRDefault="002D51A5" w:rsidP="00252FD1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lastRenderedPageBreak/>
        <w:tab/>
      </w:r>
      <w:r w:rsidR="00252FD1" w:rsidRPr="00091C53">
        <w:rPr>
          <w:sz w:val="20"/>
        </w:rPr>
        <w:t xml:space="preserve">A motion to approve the consent agenda was made by </w:t>
      </w:r>
      <w:r w:rsidR="00091C53" w:rsidRPr="00091C53">
        <w:rPr>
          <w:sz w:val="20"/>
        </w:rPr>
        <w:t xml:space="preserve">Williams </w:t>
      </w:r>
      <w:r w:rsidR="00252FD1" w:rsidRPr="00091C53">
        <w:rPr>
          <w:sz w:val="20"/>
        </w:rPr>
        <w:t xml:space="preserve">with a second by </w:t>
      </w:r>
      <w:r w:rsidR="00091C53" w:rsidRPr="00091C53">
        <w:rPr>
          <w:sz w:val="20"/>
        </w:rPr>
        <w:t>Regan</w:t>
      </w:r>
      <w:r w:rsidR="00252FD1" w:rsidRPr="00091C53">
        <w:rPr>
          <w:sz w:val="20"/>
        </w:rPr>
        <w:t xml:space="preserve">. All </w:t>
      </w:r>
      <w:proofErr w:type="gramStart"/>
      <w:r w:rsidR="00252FD1" w:rsidRPr="00091C53">
        <w:rPr>
          <w:sz w:val="20"/>
        </w:rPr>
        <w:t>ayes</w:t>
      </w:r>
      <w:proofErr w:type="gramEnd"/>
      <w:r w:rsidR="00252FD1" w:rsidRPr="00091C53">
        <w:rPr>
          <w:sz w:val="20"/>
        </w:rPr>
        <w:t>.</w:t>
      </w:r>
    </w:p>
    <w:p w14:paraId="581AC8C2" w14:textId="77777777" w:rsidR="00252FD1" w:rsidRDefault="00252FD1" w:rsidP="00252FD1">
      <w:pPr>
        <w:tabs>
          <w:tab w:val="left" w:pos="360"/>
        </w:tabs>
        <w:rPr>
          <w:sz w:val="20"/>
        </w:rPr>
      </w:pPr>
    </w:p>
    <w:p w14:paraId="16949033" w14:textId="77777777" w:rsidR="00252FD1" w:rsidRDefault="00252FD1" w:rsidP="00252FD1">
      <w:pPr>
        <w:tabs>
          <w:tab w:val="left" w:pos="360"/>
        </w:tabs>
        <w:rPr>
          <w:sz w:val="20"/>
        </w:rPr>
      </w:pPr>
      <w:r>
        <w:rPr>
          <w:b/>
          <w:bCs/>
          <w:sz w:val="20"/>
        </w:rPr>
        <w:t>Public Forum:</w:t>
      </w:r>
      <w:r>
        <w:rPr>
          <w:sz w:val="20"/>
        </w:rPr>
        <w:t xml:space="preserve"> No written or oral comments were made.</w:t>
      </w:r>
    </w:p>
    <w:p w14:paraId="5C6CA036" w14:textId="77777777" w:rsidR="00252FD1" w:rsidRDefault="00252FD1" w:rsidP="00252FD1">
      <w:pPr>
        <w:tabs>
          <w:tab w:val="left" w:pos="360"/>
        </w:tabs>
        <w:rPr>
          <w:sz w:val="20"/>
        </w:rPr>
      </w:pPr>
    </w:p>
    <w:p w14:paraId="0D091C14" w14:textId="77777777" w:rsidR="00591AB2" w:rsidRDefault="00591AB2" w:rsidP="00252FD1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5129BC45" w14:textId="11D8F0FD" w:rsidR="00091C53" w:rsidRPr="00DC1F00" w:rsidRDefault="00091C53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DC1F00">
        <w:rPr>
          <w:b w:val="0"/>
        </w:rPr>
        <w:t xml:space="preserve">The public hearing was open with nobody in attendance. The city attorney Caleb Petersen was present representing the city. </w:t>
      </w:r>
    </w:p>
    <w:p w14:paraId="3F7E9C0A" w14:textId="77777777" w:rsidR="00091C53" w:rsidRPr="00DC1F00" w:rsidRDefault="00091C53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38594375" w14:textId="7B4BCFED" w:rsidR="00091C53" w:rsidRPr="00DC1F00" w:rsidRDefault="00DC1F00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</w:r>
      <w:r w:rsidR="00091C53" w:rsidRPr="00DC1F00">
        <w:rPr>
          <w:b w:val="0"/>
        </w:rPr>
        <w:t xml:space="preserve">A </w:t>
      </w:r>
      <w:r w:rsidR="000F696E" w:rsidRPr="00DC1F00">
        <w:rPr>
          <w:b w:val="0"/>
        </w:rPr>
        <w:t>motion was</w:t>
      </w:r>
      <w:r w:rsidR="00091C53" w:rsidRPr="00DC1F00">
        <w:rPr>
          <w:b w:val="0"/>
        </w:rPr>
        <w:t xml:space="preserve"> made by Jamison to approve </w:t>
      </w:r>
      <w:r w:rsidR="000F696E" w:rsidRPr="00DC1F00">
        <w:rPr>
          <w:b w:val="0"/>
        </w:rPr>
        <w:t>resolution</w:t>
      </w:r>
      <w:r w:rsidR="00314A80" w:rsidRPr="00DC1F00">
        <w:rPr>
          <w:b w:val="0"/>
        </w:rPr>
        <w:t xml:space="preserve"> 2023-03</w:t>
      </w:r>
      <w:r w:rsidR="00091C53" w:rsidRPr="00DC1F00">
        <w:rPr>
          <w:b w:val="0"/>
        </w:rPr>
        <w:t xml:space="preserve"> proposing to sell the old jail. Williams seconded the </w:t>
      </w:r>
      <w:r w:rsidR="000F696E" w:rsidRPr="00DC1F00">
        <w:rPr>
          <w:b w:val="0"/>
        </w:rPr>
        <w:t>motion;</w:t>
      </w:r>
      <w:r w:rsidR="00091C53" w:rsidRPr="00DC1F00">
        <w:rPr>
          <w:b w:val="0"/>
        </w:rPr>
        <w:t xml:space="preserve"> with all </w:t>
      </w:r>
      <w:proofErr w:type="gramStart"/>
      <w:r w:rsidR="00091C53" w:rsidRPr="00DC1F00">
        <w:rPr>
          <w:b w:val="0"/>
        </w:rPr>
        <w:t>ayes</w:t>
      </w:r>
      <w:proofErr w:type="gramEnd"/>
      <w:r w:rsidR="00091C53" w:rsidRPr="00DC1F00">
        <w:rPr>
          <w:b w:val="0"/>
        </w:rPr>
        <w:t xml:space="preserve"> the resolution was approved.</w:t>
      </w:r>
    </w:p>
    <w:p w14:paraId="4761E7A9" w14:textId="77777777" w:rsidR="00091C53" w:rsidRPr="00DC1F00" w:rsidRDefault="00091C53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4CCF8134" w14:textId="566691D8" w:rsidR="00091C53" w:rsidRPr="00DC1F00" w:rsidRDefault="00DC1F00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</w:r>
      <w:r w:rsidR="00091C53" w:rsidRPr="00DC1F00">
        <w:rPr>
          <w:b w:val="0"/>
        </w:rPr>
        <w:t>A motion was made by Regan to approve the resolution</w:t>
      </w:r>
      <w:r w:rsidR="00EF2647" w:rsidRPr="00DC1F00">
        <w:rPr>
          <w:b w:val="0"/>
        </w:rPr>
        <w:t xml:space="preserve"> </w:t>
      </w:r>
      <w:r w:rsidR="00314A80" w:rsidRPr="00DC1F00">
        <w:rPr>
          <w:b w:val="0"/>
        </w:rPr>
        <w:t xml:space="preserve">2023-04 </w:t>
      </w:r>
      <w:r w:rsidR="00091C53" w:rsidRPr="00DC1F00">
        <w:rPr>
          <w:b w:val="0"/>
        </w:rPr>
        <w:t xml:space="preserve">directing the sale of the old jail. Till seconded the motion, with all ayes the resolution was approved. </w:t>
      </w:r>
    </w:p>
    <w:p w14:paraId="6B1AB167" w14:textId="77777777" w:rsidR="00091C53" w:rsidRPr="00DC1F00" w:rsidRDefault="00091C53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0741C0C6" w14:textId="2BCDC0AF" w:rsidR="00091C53" w:rsidRPr="00DC1F00" w:rsidRDefault="00091C53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DC1F00">
        <w:rPr>
          <w:b w:val="0"/>
        </w:rPr>
        <w:t>The purchase agreement was discussed. Mayor Roeder and the council asked that a 5 year no profit sale amendment be added. Attorney Petersen will add that to the purchase agreement and the mayor will sign the agreement. The closing date will be December 15</w:t>
      </w:r>
      <w:r w:rsidRPr="00DC1F00">
        <w:rPr>
          <w:b w:val="0"/>
          <w:vertAlign w:val="superscript"/>
        </w:rPr>
        <w:t>th</w:t>
      </w:r>
      <w:r w:rsidRPr="00DC1F00">
        <w:rPr>
          <w:b w:val="0"/>
        </w:rPr>
        <w:t>. The purchase price is $10,000.</w:t>
      </w:r>
    </w:p>
    <w:p w14:paraId="4DFC973E" w14:textId="77777777" w:rsidR="00091C53" w:rsidRPr="00DC1F00" w:rsidRDefault="00091C53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1D0330AC" w14:textId="5C5FE3C0" w:rsidR="00091C53" w:rsidRPr="00DC1F00" w:rsidRDefault="00314A80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DC1F00">
        <w:rPr>
          <w:b w:val="0"/>
        </w:rPr>
        <w:t xml:space="preserve">Jackson County sheriff Brent Kilburg and Deputy Jim Kraker were present. They </w:t>
      </w:r>
      <w:proofErr w:type="gramStart"/>
      <w:r w:rsidRPr="00DC1F00">
        <w:rPr>
          <w:b w:val="0"/>
        </w:rPr>
        <w:t>discussed with</w:t>
      </w:r>
      <w:proofErr w:type="gramEnd"/>
      <w:r w:rsidRPr="00DC1F00">
        <w:rPr>
          <w:b w:val="0"/>
        </w:rPr>
        <w:t xml:space="preserve"> the </w:t>
      </w:r>
      <w:r w:rsidR="000F696E" w:rsidRPr="00DC1F00">
        <w:rPr>
          <w:b w:val="0"/>
        </w:rPr>
        <w:t>council</w:t>
      </w:r>
      <w:r w:rsidRPr="00DC1F00">
        <w:rPr>
          <w:b w:val="0"/>
        </w:rPr>
        <w:t xml:space="preserve"> code 372.4 that requires each town to have law enforcement. The cost to Andrew would be $9,500 a year. </w:t>
      </w:r>
      <w:r w:rsidR="001D72FF" w:rsidRPr="00DC1F00">
        <w:rPr>
          <w:b w:val="0"/>
        </w:rPr>
        <w:t xml:space="preserve">The department is proposing a modified 28E contract. This agreement would still include regular service for calls. The subject was tabled so the council could do more research. </w:t>
      </w:r>
    </w:p>
    <w:p w14:paraId="6876BAAC" w14:textId="77777777" w:rsidR="001D72FF" w:rsidRPr="00DC1F00" w:rsidRDefault="001D72FF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2B3F7437" w14:textId="67793D4E" w:rsidR="001D72FF" w:rsidRPr="00DC1F00" w:rsidRDefault="001D72FF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DC1F00">
        <w:rPr>
          <w:b w:val="0"/>
        </w:rPr>
        <w:t xml:space="preserve">The AFR report was discussed. A motion was made by Regan to approve. Williams seconded the </w:t>
      </w:r>
      <w:r w:rsidR="000F696E" w:rsidRPr="00DC1F00">
        <w:rPr>
          <w:b w:val="0"/>
        </w:rPr>
        <w:t>motion;</w:t>
      </w:r>
      <w:r w:rsidRPr="00DC1F00">
        <w:rPr>
          <w:b w:val="0"/>
        </w:rPr>
        <w:t xml:space="preserve"> with all </w:t>
      </w:r>
      <w:proofErr w:type="gramStart"/>
      <w:r w:rsidRPr="00DC1F00">
        <w:rPr>
          <w:b w:val="0"/>
        </w:rPr>
        <w:t>ayes</w:t>
      </w:r>
      <w:proofErr w:type="gramEnd"/>
      <w:r w:rsidRPr="00DC1F00">
        <w:rPr>
          <w:b w:val="0"/>
        </w:rPr>
        <w:t xml:space="preserve"> the motion was passed. </w:t>
      </w:r>
    </w:p>
    <w:p w14:paraId="0AE8513C" w14:textId="77777777" w:rsidR="00DC1F00" w:rsidRDefault="00DC1F00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2F9B1C46" w14:textId="2E47A9E6" w:rsidR="00DC1F00" w:rsidRDefault="00DC1F00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  <w:r>
        <w:rPr>
          <w:bCs/>
        </w:rPr>
        <w:t>Reports:</w:t>
      </w:r>
    </w:p>
    <w:p w14:paraId="152A4F24" w14:textId="77777777" w:rsidR="001D72FF" w:rsidRDefault="001D72FF" w:rsidP="00A95154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6BD877DE" w14:textId="06E29824" w:rsidR="001D72FF" w:rsidRPr="00DC1F00" w:rsidRDefault="001D72FF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DC1F00">
        <w:rPr>
          <w:b w:val="0"/>
        </w:rPr>
        <w:t xml:space="preserve">Jeff reported that a lot of the fill dirt has been removed. Well 3 is back </w:t>
      </w:r>
      <w:r w:rsidR="000F696E" w:rsidRPr="00DC1F00">
        <w:rPr>
          <w:b w:val="0"/>
        </w:rPr>
        <w:t>online</w:t>
      </w:r>
      <w:r w:rsidRPr="00DC1F00">
        <w:rPr>
          <w:b w:val="0"/>
        </w:rPr>
        <w:t xml:space="preserve">. </w:t>
      </w:r>
    </w:p>
    <w:p w14:paraId="63922633" w14:textId="77777777" w:rsidR="001D72FF" w:rsidRPr="00DC1F00" w:rsidRDefault="001D72FF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6F4CE76C" w14:textId="58041400" w:rsidR="001D72FF" w:rsidRPr="00DC1F00" w:rsidRDefault="001D72FF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DC1F00">
        <w:rPr>
          <w:b w:val="0"/>
        </w:rPr>
        <w:t xml:space="preserve">Regan reported that all the roads are done. </w:t>
      </w:r>
    </w:p>
    <w:p w14:paraId="65835F0C" w14:textId="77777777" w:rsidR="001D72FF" w:rsidRPr="00DC1F00" w:rsidRDefault="001D72FF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2E7019E8" w14:textId="52E38FBE" w:rsidR="001D72FF" w:rsidRPr="00DC1F00" w:rsidRDefault="001D72FF" w:rsidP="00A95154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 w:rsidRPr="00DC1F00">
        <w:rPr>
          <w:b w:val="0"/>
        </w:rPr>
        <w:t xml:space="preserve">Jamison questioned </w:t>
      </w:r>
      <w:r w:rsidR="00EF2647" w:rsidRPr="00DC1F00">
        <w:rPr>
          <w:b w:val="0"/>
        </w:rPr>
        <w:t>whether</w:t>
      </w:r>
      <w:r w:rsidRPr="00DC1F00">
        <w:rPr>
          <w:b w:val="0"/>
        </w:rPr>
        <w:t xml:space="preserve"> the former fire station could be rented. </w:t>
      </w:r>
      <w:r w:rsidR="000F696E" w:rsidRPr="00DC1F00">
        <w:rPr>
          <w:b w:val="0"/>
        </w:rPr>
        <w:t>After</w:t>
      </w:r>
      <w:r w:rsidRPr="00DC1F00">
        <w:rPr>
          <w:b w:val="0"/>
        </w:rPr>
        <w:t xml:space="preserve"> some discussion it was decided the building </w:t>
      </w:r>
      <w:r w:rsidR="00EF2647" w:rsidRPr="00DC1F00">
        <w:rPr>
          <w:b w:val="0"/>
        </w:rPr>
        <w:t xml:space="preserve">was not safe to rent out yet.  </w:t>
      </w:r>
    </w:p>
    <w:p w14:paraId="7C4A4D23" w14:textId="77777777" w:rsidR="00A95154" w:rsidRDefault="00A95154" w:rsidP="00252FD1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33EA6024" w14:textId="77777777" w:rsidR="00252FD1" w:rsidRDefault="00252FD1" w:rsidP="00252FD1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</w:p>
    <w:p w14:paraId="41770BA9" w14:textId="155768C6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     </w:t>
      </w:r>
      <w:r w:rsidRPr="00EF2647">
        <w:rPr>
          <w:sz w:val="20"/>
        </w:rPr>
        <w:t>At 7:</w:t>
      </w:r>
      <w:r w:rsidR="000E786D" w:rsidRPr="00EF2647">
        <w:rPr>
          <w:sz w:val="20"/>
        </w:rPr>
        <w:t>4</w:t>
      </w:r>
      <w:r w:rsidR="00EF2647" w:rsidRPr="00EF2647">
        <w:rPr>
          <w:sz w:val="20"/>
        </w:rPr>
        <w:t>9</w:t>
      </w:r>
      <w:r w:rsidRPr="00EF2647">
        <w:rPr>
          <w:sz w:val="20"/>
        </w:rPr>
        <w:t xml:space="preserve"> p.m. a motion</w:t>
      </w:r>
      <w:r w:rsidRPr="00EF2647">
        <w:rPr>
          <w:b/>
          <w:bCs/>
          <w:sz w:val="20"/>
        </w:rPr>
        <w:t xml:space="preserve"> </w:t>
      </w:r>
      <w:r w:rsidRPr="00EF2647">
        <w:rPr>
          <w:sz w:val="20"/>
        </w:rPr>
        <w:t xml:space="preserve">to adjourn was made by </w:t>
      </w:r>
      <w:r w:rsidR="000E786D" w:rsidRPr="00EF2647">
        <w:rPr>
          <w:sz w:val="20"/>
        </w:rPr>
        <w:t>R</w:t>
      </w:r>
      <w:r w:rsidR="00EF2647" w:rsidRPr="00EF2647">
        <w:rPr>
          <w:sz w:val="20"/>
        </w:rPr>
        <w:t>owan</w:t>
      </w:r>
      <w:r w:rsidR="000E786D" w:rsidRPr="00EF2647">
        <w:rPr>
          <w:sz w:val="20"/>
        </w:rPr>
        <w:t xml:space="preserve"> </w:t>
      </w:r>
      <w:r w:rsidRPr="00EF2647">
        <w:rPr>
          <w:sz w:val="20"/>
        </w:rPr>
        <w:t xml:space="preserve">with a second by </w:t>
      </w:r>
      <w:r w:rsidR="000E786D" w:rsidRPr="00EF2647">
        <w:rPr>
          <w:sz w:val="20"/>
        </w:rPr>
        <w:t>Till</w:t>
      </w:r>
      <w:r w:rsidR="002D51A5" w:rsidRPr="00EF2647">
        <w:rPr>
          <w:sz w:val="20"/>
        </w:rPr>
        <w:t>.</w:t>
      </w:r>
      <w:r w:rsidRPr="00EF2647">
        <w:rPr>
          <w:sz w:val="20"/>
        </w:rPr>
        <w:t xml:space="preserve"> All </w:t>
      </w:r>
      <w:proofErr w:type="gramStart"/>
      <w:r w:rsidRPr="00EF2647">
        <w:rPr>
          <w:sz w:val="20"/>
        </w:rPr>
        <w:t>ayes</w:t>
      </w:r>
      <w:proofErr w:type="gramEnd"/>
      <w:r w:rsidRPr="00EF2647">
        <w:rPr>
          <w:sz w:val="20"/>
        </w:rPr>
        <w:t>.</w:t>
      </w:r>
    </w:p>
    <w:p w14:paraId="0F073048" w14:textId="77777777" w:rsidR="00252FD1" w:rsidRDefault="00252FD1" w:rsidP="00252FD1">
      <w:pPr>
        <w:tabs>
          <w:tab w:val="left" w:pos="360"/>
        </w:tabs>
        <w:jc w:val="center"/>
        <w:rPr>
          <w:sz w:val="20"/>
        </w:rPr>
      </w:pPr>
    </w:p>
    <w:p w14:paraId="21D4047D" w14:textId="77777777" w:rsidR="00252FD1" w:rsidRDefault="00252FD1" w:rsidP="00252FD1">
      <w:pPr>
        <w:tabs>
          <w:tab w:val="left" w:pos="360"/>
        </w:tabs>
        <w:rPr>
          <w:sz w:val="20"/>
        </w:rPr>
      </w:pPr>
    </w:p>
    <w:p w14:paraId="5DBCEA14" w14:textId="043D4201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Mike Roeder, </w:t>
      </w:r>
      <w:proofErr w:type="gramStart"/>
      <w:r>
        <w:rPr>
          <w:sz w:val="20"/>
        </w:rPr>
        <w:t>Mayor:_</w:t>
      </w:r>
      <w:proofErr w:type="gramEnd"/>
      <w:r>
        <w:rPr>
          <w:sz w:val="20"/>
        </w:rPr>
        <w:t>________________________________</w:t>
      </w:r>
    </w:p>
    <w:p w14:paraId="23CC662D" w14:textId="77777777" w:rsidR="002D51A5" w:rsidRDefault="002D51A5" w:rsidP="00252FD1">
      <w:pPr>
        <w:tabs>
          <w:tab w:val="left" w:pos="360"/>
        </w:tabs>
        <w:rPr>
          <w:sz w:val="20"/>
        </w:rPr>
      </w:pPr>
    </w:p>
    <w:p w14:paraId="336CE3B9" w14:textId="3D19D9FC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>Attest:</w:t>
      </w:r>
    </w:p>
    <w:p w14:paraId="7368FD9B" w14:textId="77777777" w:rsidR="00252FD1" w:rsidRDefault="00252FD1" w:rsidP="00252FD1">
      <w:pPr>
        <w:tabs>
          <w:tab w:val="left" w:pos="360"/>
        </w:tabs>
        <w:rPr>
          <w:sz w:val="20"/>
        </w:rPr>
      </w:pPr>
      <w:r>
        <w:rPr>
          <w:sz w:val="20"/>
        </w:rPr>
        <w:t>______________________________</w:t>
      </w:r>
    </w:p>
    <w:p w14:paraId="1DD61580" w14:textId="77777777" w:rsidR="00252FD1" w:rsidRDefault="00252FD1" w:rsidP="00252FD1">
      <w:pPr>
        <w:rPr>
          <w:sz w:val="20"/>
        </w:rPr>
      </w:pPr>
      <w:r>
        <w:rPr>
          <w:sz w:val="20"/>
        </w:rPr>
        <w:t xml:space="preserve">            Patty Hardin, Acting City Clerk</w:t>
      </w:r>
    </w:p>
    <w:p w14:paraId="500AF137" w14:textId="77777777" w:rsidR="00961E0C" w:rsidRDefault="00961E0C"/>
    <w:sectPr w:rsidR="00961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D1"/>
    <w:rsid w:val="00087502"/>
    <w:rsid w:val="00091C53"/>
    <w:rsid w:val="000E2A05"/>
    <w:rsid w:val="000E442D"/>
    <w:rsid w:val="000E786D"/>
    <w:rsid w:val="000F696E"/>
    <w:rsid w:val="00135809"/>
    <w:rsid w:val="001863DF"/>
    <w:rsid w:val="001D72FF"/>
    <w:rsid w:val="001E5766"/>
    <w:rsid w:val="001F0BB7"/>
    <w:rsid w:val="00252FD1"/>
    <w:rsid w:val="002D51A5"/>
    <w:rsid w:val="00314A80"/>
    <w:rsid w:val="003D7390"/>
    <w:rsid w:val="00492FC1"/>
    <w:rsid w:val="004C14CD"/>
    <w:rsid w:val="00591AB2"/>
    <w:rsid w:val="00626AC1"/>
    <w:rsid w:val="00780783"/>
    <w:rsid w:val="00856C2D"/>
    <w:rsid w:val="00867CEE"/>
    <w:rsid w:val="008A29BF"/>
    <w:rsid w:val="00910CA8"/>
    <w:rsid w:val="0094638D"/>
    <w:rsid w:val="00961E0C"/>
    <w:rsid w:val="00991465"/>
    <w:rsid w:val="009A7D94"/>
    <w:rsid w:val="009F646E"/>
    <w:rsid w:val="00A95154"/>
    <w:rsid w:val="00BA16F1"/>
    <w:rsid w:val="00C84C67"/>
    <w:rsid w:val="00D97019"/>
    <w:rsid w:val="00DC1F00"/>
    <w:rsid w:val="00EF2647"/>
    <w:rsid w:val="00F6225B"/>
    <w:rsid w:val="00F821E1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AA1E"/>
  <w15:chartTrackingRefBased/>
  <w15:docId w15:val="{680E8CA9-8265-4B96-A775-22A34CF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D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2FD1"/>
    <w:pPr>
      <w:tabs>
        <w:tab w:val="left" w:pos="360"/>
      </w:tabs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252FD1"/>
    <w:rPr>
      <w:rFonts w:ascii="Arial" w:eastAsia="Times New Roman" w:hAnsi="Arial" w:cs="Times New Roman"/>
      <w:b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kass</dc:creator>
  <cp:keywords/>
  <dc:description/>
  <cp:lastModifiedBy>Barb kass</cp:lastModifiedBy>
  <cp:revision>27</cp:revision>
  <dcterms:created xsi:type="dcterms:W3CDTF">2023-10-14T21:03:00Z</dcterms:created>
  <dcterms:modified xsi:type="dcterms:W3CDTF">2023-11-15T19:30:00Z</dcterms:modified>
</cp:coreProperties>
</file>